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2" w:rsidRDefault="00CD6C82"/>
    <w:p w:rsidR="00C85289" w:rsidRDefault="00C85289"/>
    <w:p w:rsidR="00C85289" w:rsidRPr="00C31561" w:rsidRDefault="00C85289" w:rsidP="00A77375">
      <w:pPr>
        <w:pStyle w:val="yiv1004129337ydpc7be38f2yiv0554844426ydp93b086b7msonormal"/>
        <w:shd w:val="clear" w:color="auto" w:fill="FFFFFF"/>
        <w:spacing w:line="360" w:lineRule="auto"/>
        <w:contextualSpacing/>
        <w:jc w:val="both"/>
        <w:rPr>
          <w:rFonts w:ascii="Helvetica" w:hAnsi="Helvetica" w:cs="Helvetica"/>
          <w:color w:val="26282A"/>
          <w:sz w:val="20"/>
          <w:szCs w:val="20"/>
          <w:lang w:val="en-US"/>
        </w:rPr>
      </w:pPr>
      <w:r>
        <w:rPr>
          <w:rFonts w:ascii="Sylfaen" w:hAnsi="Sylfaen" w:cs="Helvetica"/>
          <w:color w:val="000000"/>
          <w:lang w:val="en-US"/>
        </w:rPr>
        <w:t xml:space="preserve">Northern University is </w:t>
      </w:r>
      <w:r w:rsidR="002C2403" w:rsidRPr="002C2403">
        <w:rPr>
          <w:rFonts w:eastAsia="Calibri" w:cs="Calibri"/>
          <w:color w:val="000000" w:themeColor="text1"/>
          <w:lang w:val="en-US"/>
        </w:rPr>
        <w:t>a private University</w:t>
      </w:r>
      <w:r w:rsidR="002C2403" w:rsidRPr="002C2403">
        <w:rPr>
          <w:rFonts w:cs="Calibri"/>
          <w:color w:val="000000" w:themeColor="text1"/>
          <w:lang w:val="en-US"/>
        </w:rPr>
        <w:t xml:space="preserve"> and </w:t>
      </w:r>
      <w:proofErr w:type="gramStart"/>
      <w:r w:rsidR="002C2403" w:rsidRPr="002C2403">
        <w:rPr>
          <w:rFonts w:cs="Calibri"/>
          <w:color w:val="000000" w:themeColor="text1"/>
          <w:lang w:val="en-US"/>
        </w:rPr>
        <w:t>is situated</w:t>
      </w:r>
      <w:proofErr w:type="gramEnd"/>
      <w:r w:rsidR="002C2403" w:rsidRPr="002C2403">
        <w:rPr>
          <w:rFonts w:cs="Calibri"/>
          <w:color w:val="000000" w:themeColor="text1"/>
          <w:lang w:val="en-US"/>
        </w:rPr>
        <w:t xml:space="preserve"> in the </w:t>
      </w:r>
      <w:r w:rsidR="00553768" w:rsidRPr="002C2403">
        <w:rPr>
          <w:rFonts w:cs="Calibri"/>
          <w:color w:val="000000" w:themeColor="text1"/>
          <w:lang w:val="en-US"/>
        </w:rPr>
        <w:t>center</w:t>
      </w:r>
      <w:r w:rsidR="002C2403" w:rsidRPr="002C2403">
        <w:rPr>
          <w:rFonts w:cs="Calibri"/>
          <w:color w:val="000000" w:themeColor="text1"/>
          <w:lang w:val="en-US"/>
        </w:rPr>
        <w:t xml:space="preserve"> of Yerevan. </w:t>
      </w:r>
      <w:proofErr w:type="gramStart"/>
      <w:r>
        <w:rPr>
          <w:rFonts w:ascii="Sylfaen" w:hAnsi="Sylfaen" w:cs="Helvetica"/>
          <w:color w:val="000000"/>
          <w:lang w:val="en-US"/>
        </w:rPr>
        <w:t>(</w:t>
      </w:r>
      <w:r w:rsidR="002C2403">
        <w:rPr>
          <w:rFonts w:ascii="Sylfaen" w:hAnsi="Sylfaen" w:cs="Helvetica"/>
          <w:color w:val="000000"/>
          <w:lang w:val="en-US"/>
        </w:rPr>
        <w:t xml:space="preserve"> Aleck</w:t>
      </w:r>
      <w:proofErr w:type="gramEnd"/>
      <w:r w:rsidR="002C2403">
        <w:rPr>
          <w:rFonts w:ascii="Sylfaen" w:hAnsi="Sylfaen" w:cs="Helvetica"/>
          <w:color w:val="000000"/>
          <w:lang w:val="en-US"/>
        </w:rPr>
        <w:t xml:space="preserve"> </w:t>
      </w:r>
      <w:proofErr w:type="spellStart"/>
      <w:r w:rsidR="002C2403">
        <w:rPr>
          <w:rFonts w:ascii="Sylfaen" w:hAnsi="Sylfaen" w:cs="Helvetica"/>
          <w:color w:val="000000"/>
          <w:lang w:val="en-US"/>
        </w:rPr>
        <w:t>Manukyan</w:t>
      </w:r>
      <w:proofErr w:type="spellEnd"/>
      <w:r w:rsidR="002C2403">
        <w:rPr>
          <w:rFonts w:ascii="Sylfaen" w:hAnsi="Sylfaen" w:cs="Helvetica"/>
          <w:color w:val="000000"/>
          <w:lang w:val="en-US"/>
        </w:rPr>
        <w:t xml:space="preserve"> 15a). It </w:t>
      </w:r>
      <w:proofErr w:type="gramStart"/>
      <w:r>
        <w:rPr>
          <w:rFonts w:ascii="Sylfaen" w:hAnsi="Sylfaen" w:cs="Helvetica"/>
          <w:color w:val="000000"/>
          <w:lang w:val="en-US"/>
        </w:rPr>
        <w:t>was founded</w:t>
      </w:r>
      <w:proofErr w:type="gramEnd"/>
      <w:r>
        <w:rPr>
          <w:rFonts w:ascii="Sylfaen" w:hAnsi="Sylfaen" w:cs="Helvetica"/>
          <w:color w:val="000000"/>
          <w:lang w:val="en-US"/>
        </w:rPr>
        <w:t xml:space="preserve"> in 1996</w:t>
      </w:r>
      <w:r>
        <w:rPr>
          <w:rFonts w:ascii="Helvetica" w:hAnsi="Helvetica" w:cs="Helvetica"/>
          <w:color w:val="000000"/>
          <w:lang w:val="en-US"/>
        </w:rPr>
        <w:t> </w:t>
      </w:r>
      <w:r>
        <w:rPr>
          <w:rFonts w:ascii="Sylfaen" w:hAnsi="Sylfaen" w:cs="Helvetica"/>
          <w:color w:val="000000"/>
          <w:lang w:val="en-US"/>
        </w:rPr>
        <w:t>by setting an objective to ensure the principles of scientism, law abidance, humanity, equity and patriotism. In </w:t>
      </w:r>
      <w:proofErr w:type="gramStart"/>
      <w:r>
        <w:rPr>
          <w:rFonts w:ascii="Sylfaen" w:hAnsi="Sylfaen" w:cs="Helvetica"/>
          <w:color w:val="000000"/>
          <w:lang w:val="hy-AM"/>
        </w:rPr>
        <w:t>2001</w:t>
      </w:r>
      <w:proofErr w:type="gramEnd"/>
      <w:r>
        <w:rPr>
          <w:rFonts w:ascii="Sylfaen" w:hAnsi="Sylfaen" w:cs="Helvetica"/>
          <w:color w:val="000000"/>
          <w:lang w:val="hy-AM"/>
        </w:rPr>
        <w:t> </w:t>
      </w:r>
      <w:r>
        <w:rPr>
          <w:rFonts w:ascii="Sylfaen" w:hAnsi="Sylfaen" w:cs="Helvetica"/>
          <w:color w:val="000000"/>
          <w:lang w:val="en-US"/>
        </w:rPr>
        <w:t>the University got state accreditation.</w:t>
      </w:r>
    </w:p>
    <w:p w:rsidR="00A252C2" w:rsidRDefault="00C85289" w:rsidP="00A77375">
      <w:pPr>
        <w:pStyle w:val="yiv1004129337ydpc7be38f2yiv0554844426ydp93b086b7msonormal"/>
        <w:shd w:val="clear" w:color="auto" w:fill="FFFFFF"/>
        <w:spacing w:line="360" w:lineRule="auto"/>
        <w:contextualSpacing/>
        <w:rPr>
          <w:rFonts w:ascii="Sylfaen" w:hAnsi="Sylfaen" w:cs="Helvetica"/>
          <w:color w:val="000000"/>
          <w:lang w:val="en-US"/>
        </w:rPr>
      </w:pPr>
      <w:r>
        <w:rPr>
          <w:rFonts w:ascii="Sylfaen" w:hAnsi="Sylfaen" w:cs="Helvetica"/>
          <w:color w:val="000000"/>
          <w:lang w:val="en-US"/>
        </w:rPr>
        <w:t xml:space="preserve">The University operates a three-cycle education system, awarding Bachelor's, Master's and Ph.D. educational degrees and offers </w:t>
      </w:r>
      <w:r w:rsidR="00A252C2">
        <w:rPr>
          <w:rFonts w:ascii="Sylfaen" w:hAnsi="Sylfaen" w:cs="Helvetica"/>
          <w:color w:val="000000"/>
          <w:lang w:val="en-US"/>
        </w:rPr>
        <w:t>14</w:t>
      </w:r>
      <w:r>
        <w:rPr>
          <w:rFonts w:ascii="Sylfaen" w:hAnsi="Sylfaen" w:cs="Helvetica"/>
          <w:color w:val="000000"/>
          <w:lang w:val="en-US"/>
        </w:rPr>
        <w:t xml:space="preserve"> educational programs in Bachelor’s and </w:t>
      </w:r>
      <w:r w:rsidR="00A252C2">
        <w:rPr>
          <w:rFonts w:ascii="Sylfaen" w:hAnsi="Sylfaen" w:cs="Helvetica"/>
          <w:color w:val="000000"/>
          <w:lang w:val="en-US"/>
        </w:rPr>
        <w:t>11</w:t>
      </w:r>
      <w:r>
        <w:rPr>
          <w:rFonts w:ascii="Sylfaen" w:hAnsi="Sylfaen" w:cs="Helvetica"/>
          <w:color w:val="000000"/>
          <w:lang w:val="en-US"/>
        </w:rPr>
        <w:t xml:space="preserve"> educational programs in Master’s degree. Whereas, Postgraduate educational program is specialized in </w:t>
      </w:r>
      <w:proofErr w:type="gramStart"/>
      <w:r w:rsidR="00A252C2">
        <w:rPr>
          <w:rFonts w:ascii="Sylfaen" w:hAnsi="Sylfaen" w:cs="Helvetica"/>
          <w:color w:val="000000"/>
          <w:lang w:val="en-US"/>
        </w:rPr>
        <w:t>3</w:t>
      </w:r>
      <w:proofErr w:type="gramEnd"/>
      <w:r w:rsidR="00A252C2">
        <w:rPr>
          <w:rFonts w:ascii="Sylfaen" w:hAnsi="Sylfaen" w:cs="Helvetica"/>
          <w:color w:val="000000"/>
          <w:lang w:val="en-US"/>
        </w:rPr>
        <w:t xml:space="preserve"> areas.</w:t>
      </w:r>
    </w:p>
    <w:p w:rsidR="00A252C2" w:rsidRDefault="00A252C2" w:rsidP="00C85289">
      <w:pPr>
        <w:pStyle w:val="yiv1004129337ydpc7be38f2yiv0554844426ydp93b086b7msonormal"/>
        <w:shd w:val="clear" w:color="auto" w:fill="FFFFFF"/>
        <w:spacing w:line="293" w:lineRule="atLeast"/>
        <w:rPr>
          <w:rFonts w:ascii="Sylfaen" w:hAnsi="Sylfaen" w:cs="Helvetica"/>
          <w:color w:val="000000"/>
          <w:lang w:val="en-US"/>
        </w:rPr>
      </w:pPr>
      <w:r>
        <w:rPr>
          <w:rFonts w:ascii="Sylfaen" w:hAnsi="Sylfaen" w:cs="Helvetica"/>
          <w:color w:val="000000"/>
          <w:lang w:val="en-US"/>
        </w:rPr>
        <w:t xml:space="preserve">Northern University offers the following </w:t>
      </w:r>
      <w:proofErr w:type="spellStart"/>
      <w:r>
        <w:rPr>
          <w:rFonts w:ascii="Sylfaen" w:hAnsi="Sylfaen" w:cs="Helvetica"/>
          <w:color w:val="000000"/>
          <w:lang w:val="en-US"/>
        </w:rPr>
        <w:t>programmes</w:t>
      </w:r>
      <w:proofErr w:type="spellEnd"/>
      <w:r>
        <w:rPr>
          <w:rFonts w:ascii="Sylfaen" w:hAnsi="Sylfaen" w:cs="Helvetica"/>
          <w:color w:val="000000"/>
          <w:lang w:val="en-US"/>
        </w:rPr>
        <w:t xml:space="preserve"> in English:</w:t>
      </w:r>
    </w:p>
    <w:p w:rsidR="00A252C2" w:rsidRPr="006C1677" w:rsidRDefault="00A252C2" w:rsidP="00C85289">
      <w:pPr>
        <w:pStyle w:val="yiv1004129337ydpc7be38f2yiv0554844426ydp93b086b7msonormal"/>
        <w:shd w:val="clear" w:color="auto" w:fill="FFFFFF"/>
        <w:spacing w:line="293" w:lineRule="atLeast"/>
        <w:rPr>
          <w:rFonts w:ascii="Sylfaen" w:hAnsi="Sylfaen" w:cs="Helvetica"/>
          <w:b/>
          <w:color w:val="000000"/>
          <w:lang w:val="en-US"/>
        </w:rPr>
      </w:pPr>
      <w:r>
        <w:rPr>
          <w:rFonts w:ascii="Sylfaen" w:hAnsi="Sylfaen" w:cs="Helvetica"/>
          <w:color w:val="000000"/>
          <w:lang w:val="en-US"/>
        </w:rPr>
        <w:t>Bachelor</w:t>
      </w:r>
      <w:r w:rsidR="006C1677">
        <w:rPr>
          <w:rFonts w:ascii="Sylfaen" w:hAnsi="Sylfaen" w:cs="Helvetica"/>
          <w:color w:val="000000"/>
          <w:lang w:val="en-US"/>
        </w:rPr>
        <w:t xml:space="preserve">’s degree </w:t>
      </w:r>
      <w:r>
        <w:rPr>
          <w:rFonts w:ascii="Sylfaen" w:hAnsi="Sylfaen" w:cs="Helvetica"/>
          <w:color w:val="000000"/>
          <w:lang w:val="en-US"/>
        </w:rPr>
        <w:t xml:space="preserve">– </w:t>
      </w:r>
      <w:r w:rsidR="006C1677">
        <w:rPr>
          <w:rFonts w:ascii="Sylfaen" w:hAnsi="Sylfaen" w:cs="Helvetica"/>
          <w:color w:val="000000"/>
          <w:lang w:val="en-US"/>
        </w:rPr>
        <w:t xml:space="preserve">       </w:t>
      </w:r>
      <w:r w:rsidRPr="006C1677">
        <w:rPr>
          <w:rFonts w:ascii="Sylfaen" w:hAnsi="Sylfaen" w:cs="Helvetica"/>
          <w:b/>
          <w:color w:val="000000"/>
          <w:lang w:val="en-US"/>
        </w:rPr>
        <w:t>Economics</w:t>
      </w:r>
    </w:p>
    <w:p w:rsidR="00A252C2" w:rsidRPr="006C1677" w:rsidRDefault="00A252C2" w:rsidP="00C85289">
      <w:pPr>
        <w:pStyle w:val="yiv1004129337ydpc7be38f2yiv0554844426ydp93b086b7msonormal"/>
        <w:shd w:val="clear" w:color="auto" w:fill="FFFFFF"/>
        <w:spacing w:line="293" w:lineRule="atLeast"/>
        <w:rPr>
          <w:rFonts w:ascii="Sylfaen" w:hAnsi="Sylfaen" w:cs="Helvetica"/>
          <w:b/>
          <w:color w:val="000000"/>
          <w:lang w:val="en-US"/>
        </w:rPr>
      </w:pPr>
      <w:r w:rsidRPr="006C1677">
        <w:rPr>
          <w:rFonts w:ascii="Sylfaen" w:hAnsi="Sylfaen" w:cs="Helvetica"/>
          <w:b/>
          <w:color w:val="000000"/>
          <w:lang w:val="en-US"/>
        </w:rPr>
        <w:t xml:space="preserve">             </w:t>
      </w:r>
      <w:r w:rsidR="006C1677" w:rsidRPr="006C1677">
        <w:rPr>
          <w:rFonts w:ascii="Sylfaen" w:hAnsi="Sylfaen" w:cs="Helvetica"/>
          <w:b/>
          <w:color w:val="000000"/>
          <w:lang w:val="en-US"/>
        </w:rPr>
        <w:t xml:space="preserve">                           Manag</w:t>
      </w:r>
      <w:r w:rsidRPr="006C1677">
        <w:rPr>
          <w:rFonts w:ascii="Sylfaen" w:hAnsi="Sylfaen" w:cs="Helvetica"/>
          <w:b/>
          <w:color w:val="000000"/>
          <w:lang w:val="en-US"/>
        </w:rPr>
        <w:t>ement</w:t>
      </w:r>
    </w:p>
    <w:p w:rsidR="00A252C2" w:rsidRDefault="006C1677" w:rsidP="00C85289">
      <w:pPr>
        <w:pStyle w:val="yiv1004129337ydpc7be38f2yiv0554844426ydp93b086b7msonormal"/>
        <w:shd w:val="clear" w:color="auto" w:fill="FFFFFF"/>
        <w:spacing w:line="293" w:lineRule="atLeast"/>
        <w:rPr>
          <w:rFonts w:ascii="Sylfaen" w:hAnsi="Sylfaen" w:cs="Helvetica"/>
          <w:b/>
          <w:color w:val="000000"/>
          <w:lang w:val="en-US"/>
        </w:rPr>
      </w:pPr>
      <w:r w:rsidRPr="006C1677">
        <w:rPr>
          <w:rFonts w:ascii="Sylfaen" w:hAnsi="Sylfaen" w:cs="Helvetica"/>
          <w:b/>
          <w:color w:val="000000"/>
          <w:lang w:val="en-US"/>
        </w:rPr>
        <w:t xml:space="preserve">                                        Software Engineering</w:t>
      </w:r>
    </w:p>
    <w:p w:rsidR="00A252C2" w:rsidRPr="006C1677" w:rsidRDefault="006C1677" w:rsidP="00C85289">
      <w:pPr>
        <w:pStyle w:val="yiv1004129337ydpc7be38f2yiv0554844426ydp93b086b7msonormal"/>
        <w:shd w:val="clear" w:color="auto" w:fill="FFFFFF"/>
        <w:spacing w:line="293" w:lineRule="atLeast"/>
        <w:rPr>
          <w:rFonts w:ascii="Sylfaen" w:hAnsi="Sylfaen" w:cs="Helvetica"/>
          <w:b/>
          <w:color w:val="000000"/>
          <w:lang w:val="en-US"/>
        </w:rPr>
      </w:pPr>
      <w:r w:rsidRPr="006C1677">
        <w:rPr>
          <w:rFonts w:ascii="Sylfaen" w:hAnsi="Sylfaen" w:cs="Helvetica"/>
          <w:color w:val="000000"/>
          <w:lang w:val="en-US"/>
        </w:rPr>
        <w:t>Master’s degree -</w:t>
      </w:r>
      <w:r>
        <w:rPr>
          <w:rFonts w:ascii="Sylfaen" w:hAnsi="Sylfaen" w:cs="Helvetica"/>
          <w:b/>
          <w:color w:val="000000"/>
          <w:lang w:val="en-US"/>
        </w:rPr>
        <w:t xml:space="preserve">            </w:t>
      </w:r>
      <w:r w:rsidRPr="006C1677">
        <w:rPr>
          <w:rFonts w:ascii="Sylfaen" w:hAnsi="Sylfaen" w:cs="Helvetica"/>
          <w:b/>
          <w:color w:val="000000"/>
          <w:lang w:val="en-US"/>
        </w:rPr>
        <w:t>Management</w:t>
      </w:r>
      <w:r>
        <w:rPr>
          <w:rFonts w:ascii="Sylfaen" w:hAnsi="Sylfaen" w:cs="Helvetica"/>
          <w:b/>
          <w:color w:val="000000"/>
          <w:lang w:val="en-US"/>
        </w:rPr>
        <w:t xml:space="preserve">  </w:t>
      </w:r>
      <w:r w:rsidR="00A252C2">
        <w:rPr>
          <w:rFonts w:ascii="Sylfaen" w:hAnsi="Sylfaen" w:cs="Helvetica"/>
          <w:color w:val="000000"/>
          <w:lang w:val="en-US"/>
        </w:rPr>
        <w:t xml:space="preserve">                                   </w:t>
      </w:r>
    </w:p>
    <w:p w:rsidR="00C85289" w:rsidRPr="00C31561" w:rsidRDefault="00C85289" w:rsidP="00C85289">
      <w:pPr>
        <w:pStyle w:val="yiv1004129337ydpc7be38f2yiv0554844426ydp93b086b7msonormal"/>
        <w:shd w:val="clear" w:color="auto" w:fill="FFFFFF"/>
        <w:spacing w:line="293" w:lineRule="atLeast"/>
        <w:rPr>
          <w:rFonts w:ascii="Helvetica" w:hAnsi="Helvetica" w:cs="Helvetica"/>
          <w:color w:val="26282A"/>
          <w:sz w:val="20"/>
          <w:szCs w:val="20"/>
          <w:lang w:val="en-US"/>
        </w:rPr>
      </w:pPr>
      <w:r>
        <w:rPr>
          <w:rFonts w:ascii="Sylfaen" w:hAnsi="Sylfaen" w:cs="Helvetica"/>
          <w:color w:val="000000"/>
          <w:lang w:val="hy-AM"/>
        </w:rPr>
        <w:t>In 2007-2009 ECTS system was introduced in Northern University.</w:t>
      </w:r>
    </w:p>
    <w:p w:rsidR="00C85289" w:rsidRDefault="00C85289">
      <w:pPr>
        <w:rPr>
          <w:rFonts w:ascii="Sylfaen" w:hAnsi="Sylfaen" w:cs="Tahoma"/>
          <w:lang w:val="en-US"/>
        </w:rPr>
      </w:pPr>
      <w:r w:rsidRPr="0064499D">
        <w:rPr>
          <w:rFonts w:ascii="Sylfaen" w:hAnsi="Sylfaen" w:cs="Tahoma"/>
          <w:lang w:val="en-US"/>
        </w:rPr>
        <w:t xml:space="preserve">In </w:t>
      </w:r>
      <w:r w:rsidRPr="005D3DD1">
        <w:rPr>
          <w:rFonts w:ascii="Sylfaen" w:hAnsi="Sylfaen" w:cs="Tahoma"/>
          <w:lang w:val="en-US"/>
        </w:rPr>
        <w:t>2012</w:t>
      </w:r>
      <w:r w:rsidRPr="0064499D">
        <w:rPr>
          <w:rFonts w:ascii="Sylfaen" w:hAnsi="Sylfaen" w:cs="Tahoma"/>
          <w:lang w:val="en-US"/>
        </w:rPr>
        <w:t xml:space="preserve"> Northern University was involved in EU ''Erasmus-Mundus'' </w:t>
      </w:r>
      <w:r w:rsidRPr="005D3DD1">
        <w:rPr>
          <w:rFonts w:ascii="Sylfaen" w:hAnsi="Sylfaen" w:cs="Tahoma"/>
          <w:lang w:val="en-US"/>
        </w:rPr>
        <w:t xml:space="preserve"> </w:t>
      </w:r>
      <w:r w:rsidRPr="0064499D">
        <w:rPr>
          <w:rFonts w:ascii="Sylfaen" w:hAnsi="Sylfaen" w:cs="Tahoma"/>
          <w:lang w:val="en-US"/>
        </w:rPr>
        <w:t xml:space="preserve">mobility project </w:t>
      </w:r>
      <w:r w:rsidRPr="005D3DD1">
        <w:rPr>
          <w:rFonts w:ascii="Sylfaen" w:hAnsi="Sylfaen" w:cs="Tahoma"/>
          <w:lang w:val="en-US"/>
        </w:rPr>
        <w:t xml:space="preserve"> </w:t>
      </w:r>
      <w:r w:rsidRPr="0064499D">
        <w:rPr>
          <w:rFonts w:ascii="Sylfaen" w:hAnsi="Sylfaen" w:cs="Tahoma"/>
          <w:lang w:val="en-US"/>
        </w:rPr>
        <w:t xml:space="preserve">becoming a member of great consortium with 7 European Universities </w:t>
      </w:r>
      <w:r>
        <w:rPr>
          <w:rFonts w:ascii="Sylfaen" w:hAnsi="Sylfaen" w:cs="Sylfaen"/>
          <w:lang w:val="en-US"/>
        </w:rPr>
        <w:t>(</w:t>
      </w:r>
      <w:r w:rsidRPr="0064499D">
        <w:rPr>
          <w:rFonts w:ascii="Sylfaen" w:hAnsi="Sylfaen" w:cs="Sylfaen"/>
          <w:lang w:val="en-US"/>
        </w:rPr>
        <w:t xml:space="preserve">Adam Mickiewicz University in Poland, Malmo University in Sweden, </w:t>
      </w:r>
      <w:r w:rsidRPr="0064499D">
        <w:rPr>
          <w:rFonts w:ascii="Sylfaen" w:hAnsi="Sylfaen" w:cs="Tahoma"/>
          <w:lang w:val="en-US"/>
        </w:rPr>
        <w:t xml:space="preserve">University of Torino in Italy, </w:t>
      </w:r>
      <w:proofErr w:type="spellStart"/>
      <w:r w:rsidRPr="0064499D">
        <w:rPr>
          <w:rFonts w:ascii="Sylfaen" w:hAnsi="Sylfaen" w:cs="Tahoma"/>
          <w:lang w:val="en-US"/>
        </w:rPr>
        <w:t>Monpelie</w:t>
      </w:r>
      <w:proofErr w:type="spellEnd"/>
      <w:r w:rsidRPr="0064499D">
        <w:rPr>
          <w:rFonts w:ascii="Sylfaen" w:hAnsi="Sylfaen" w:cs="Tahoma"/>
          <w:lang w:val="en-US"/>
        </w:rPr>
        <w:t xml:space="preserve"> 2 University in France, University of Porto in Portugal, </w:t>
      </w:r>
      <w:proofErr w:type="spellStart"/>
      <w:r w:rsidRPr="0064499D">
        <w:rPr>
          <w:rFonts w:ascii="Sylfaen" w:hAnsi="Sylfaen" w:cs="Tahoma"/>
          <w:lang w:val="en-US"/>
        </w:rPr>
        <w:t>Rovira</w:t>
      </w:r>
      <w:proofErr w:type="spellEnd"/>
      <w:r w:rsidRPr="0064499D">
        <w:rPr>
          <w:rFonts w:ascii="Sylfaen" w:hAnsi="Sylfaen" w:cs="Tahoma"/>
          <w:lang w:val="en-US"/>
        </w:rPr>
        <w:t xml:space="preserve"> </w:t>
      </w:r>
      <w:proofErr w:type="spellStart"/>
      <w:r w:rsidRPr="0064499D">
        <w:rPr>
          <w:rFonts w:ascii="Sylfaen" w:hAnsi="Sylfaen" w:cs="Tahoma"/>
          <w:lang w:val="en-US"/>
        </w:rPr>
        <w:t>Virgilia</w:t>
      </w:r>
      <w:proofErr w:type="spellEnd"/>
      <w:r w:rsidRPr="0064499D">
        <w:rPr>
          <w:rFonts w:ascii="Sylfaen" w:hAnsi="Sylfaen" w:cs="Tahoma"/>
          <w:lang w:val="en-US"/>
        </w:rPr>
        <w:t xml:space="preserve"> University in Spain, </w:t>
      </w:r>
      <w:proofErr w:type="spellStart"/>
      <w:r w:rsidRPr="0064499D">
        <w:rPr>
          <w:rFonts w:ascii="Sylfaen" w:hAnsi="Sylfaen" w:cs="Tahoma"/>
          <w:lang w:val="en-US"/>
        </w:rPr>
        <w:t>Babae</w:t>
      </w:r>
      <w:r>
        <w:rPr>
          <w:rFonts w:ascii="Sylfaen" w:hAnsi="Sylfaen" w:cs="Tahoma"/>
          <w:lang w:val="en-US"/>
        </w:rPr>
        <w:t>s-Boliai</w:t>
      </w:r>
      <w:proofErr w:type="spellEnd"/>
      <w:r>
        <w:rPr>
          <w:rFonts w:ascii="Sylfaen" w:hAnsi="Sylfaen" w:cs="Tahoma"/>
          <w:lang w:val="en-US"/>
        </w:rPr>
        <w:t xml:space="preserve"> University in Romania)</w:t>
      </w:r>
      <w:r w:rsidRPr="0064499D">
        <w:rPr>
          <w:rFonts w:ascii="Sylfaen" w:hAnsi="Sylfaen" w:cs="Tahoma"/>
          <w:lang w:val="en-US"/>
        </w:rPr>
        <w:t>.</w:t>
      </w:r>
    </w:p>
    <w:p w:rsidR="00C85289" w:rsidRDefault="006C1677">
      <w:pPr>
        <w:rPr>
          <w:rFonts w:ascii="Sylfaen" w:eastAsia="Calibri" w:hAnsi="Sylfaen"/>
          <w:lang w:val="en-US"/>
        </w:rPr>
      </w:pPr>
      <w:r w:rsidRPr="006B0F15">
        <w:rPr>
          <w:rFonts w:ascii="Sylfaen" w:hAnsi="Sylfaen" w:cs="Tahoma"/>
          <w:lang w:val="en-US"/>
        </w:rPr>
        <w:t>At the</w:t>
      </w:r>
      <w:r>
        <w:rPr>
          <w:rFonts w:ascii="Sylfaen" w:hAnsi="Sylfaen" w:cs="Tahoma"/>
          <w:lang w:val="en-US"/>
        </w:rPr>
        <w:t xml:space="preserve"> en</w:t>
      </w:r>
      <w:r w:rsidRPr="00E9350C">
        <w:rPr>
          <w:rFonts w:ascii="Sylfaen" w:hAnsi="Sylfaen" w:cs="Tahoma"/>
          <w:lang w:val="en-US"/>
        </w:rPr>
        <w:t>d</w:t>
      </w:r>
      <w:r w:rsidRPr="006B0F15">
        <w:rPr>
          <w:rFonts w:ascii="Sylfaen" w:hAnsi="Sylfaen" w:cs="Tahoma"/>
          <w:lang w:val="en-US"/>
        </w:rPr>
        <w:t xml:space="preserve"> of </w:t>
      </w:r>
      <w:r w:rsidRPr="005D3DD1">
        <w:rPr>
          <w:rFonts w:ascii="Sylfaen" w:hAnsi="Sylfaen" w:cs="Tahoma"/>
          <w:lang w:val="en-US"/>
        </w:rPr>
        <w:t xml:space="preserve">2013 </w:t>
      </w:r>
      <w:r w:rsidRPr="006B0F15">
        <w:rPr>
          <w:rFonts w:ascii="Sylfaen" w:hAnsi="Sylfaen" w:cs="Tahoma"/>
          <w:lang w:val="en-US"/>
        </w:rPr>
        <w:t xml:space="preserve">University was included in two TEMPUS projects </w:t>
      </w:r>
      <w:r w:rsidRPr="005D3DD1">
        <w:rPr>
          <w:rFonts w:ascii="Sylfaen" w:hAnsi="Sylfaen" w:cs="Tahoma"/>
          <w:lang w:val="en-US"/>
        </w:rPr>
        <w:t>GOVERN</w:t>
      </w:r>
      <w:r>
        <w:rPr>
          <w:rFonts w:ascii="Sylfaen" w:eastAsia="Calibri" w:hAnsi="Sylfaen"/>
          <w:lang w:val="en-US"/>
        </w:rPr>
        <w:t xml:space="preserve"> (</w:t>
      </w:r>
      <w:r w:rsidRPr="006B0F15">
        <w:rPr>
          <w:rFonts w:ascii="Sylfaen" w:eastAsia="Calibri" w:hAnsi="Sylfaen"/>
          <w:lang w:val="en-US"/>
        </w:rPr>
        <w:t xml:space="preserve">Fostering autonomy and accountability: Development of state-of-the-art he management system for efficient changes in line with Bologna principles) and </w:t>
      </w:r>
      <w:r>
        <w:rPr>
          <w:rFonts w:ascii="Sylfaen" w:eastAsia="Calibri" w:hAnsi="Sylfaen"/>
          <w:lang w:val="en-US"/>
        </w:rPr>
        <w:t>VERITAS (</w:t>
      </w:r>
      <w:r w:rsidRPr="006B0F15">
        <w:rPr>
          <w:rFonts w:ascii="Sylfaen" w:eastAsia="Calibri" w:hAnsi="Sylfaen"/>
          <w:lang w:val="en-US"/>
        </w:rPr>
        <w:t>structural development of the third cycl</w:t>
      </w:r>
      <w:r>
        <w:rPr>
          <w:rFonts w:ascii="Sylfaen" w:eastAsia="Calibri" w:hAnsi="Sylfaen"/>
          <w:lang w:val="en-US"/>
        </w:rPr>
        <w:t>e based on Salzburg principles)</w:t>
      </w:r>
      <w:r>
        <w:rPr>
          <w:rFonts w:ascii="Sylfaen" w:eastAsia="Calibri" w:hAnsi="Sylfaen"/>
          <w:lang w:val="en-US"/>
        </w:rPr>
        <w:t>.</w:t>
      </w:r>
    </w:p>
    <w:p w:rsidR="006C1677" w:rsidRPr="00C5697E" w:rsidRDefault="006C1677" w:rsidP="006C1677">
      <w:pPr>
        <w:pStyle w:val="yiv1004129337ydpc7be38f2yiv0554844426ydp93b086b7msonormal"/>
        <w:shd w:val="clear" w:color="auto" w:fill="FFFFFF"/>
        <w:spacing w:line="293" w:lineRule="atLeast"/>
        <w:jc w:val="both"/>
        <w:rPr>
          <w:rFonts w:ascii="Sylfaen" w:hAnsi="Sylfaen" w:cs="Helvetica"/>
          <w:color w:val="000000"/>
          <w:lang w:val="en-US"/>
        </w:rPr>
      </w:pPr>
      <w:r>
        <w:rPr>
          <w:rFonts w:ascii="Sylfaen" w:hAnsi="Sylfaen" w:cs="Helvetica"/>
          <w:color w:val="000000"/>
          <w:lang w:val="en-US"/>
        </w:rPr>
        <w:t>The University is active in Er</w:t>
      </w:r>
      <w:r w:rsidR="00C5697E">
        <w:rPr>
          <w:rFonts w:ascii="Sylfaen" w:hAnsi="Sylfaen" w:cs="Helvetica"/>
          <w:color w:val="000000"/>
          <w:lang w:val="en-US"/>
        </w:rPr>
        <w:t>asmus KA1 International credit m</w:t>
      </w:r>
      <w:r>
        <w:rPr>
          <w:rFonts w:ascii="Sylfaen" w:hAnsi="Sylfaen" w:cs="Helvetica"/>
          <w:color w:val="000000"/>
          <w:lang w:val="en-US"/>
        </w:rPr>
        <w:t xml:space="preserve">obility as well. </w:t>
      </w:r>
      <w:r w:rsidR="00C5697E">
        <w:rPr>
          <w:rFonts w:ascii="Sylfaen" w:hAnsi="Sylfaen" w:cs="Helvetica"/>
          <w:color w:val="000000"/>
          <w:lang w:val="en-US"/>
        </w:rPr>
        <w:t>W</w:t>
      </w:r>
      <w:r>
        <w:rPr>
          <w:rFonts w:ascii="Sylfaen" w:hAnsi="Sylfaen" w:cs="Helvetica"/>
          <w:color w:val="000000"/>
          <w:lang w:val="en-US"/>
        </w:rPr>
        <w:t xml:space="preserve">e have active </w:t>
      </w:r>
      <w:proofErr w:type="spellStart"/>
      <w:r>
        <w:rPr>
          <w:rFonts w:ascii="Sylfaen" w:hAnsi="Sylfaen" w:cs="Helvetica"/>
          <w:color w:val="000000"/>
          <w:lang w:val="en-US"/>
        </w:rPr>
        <w:t>mobilities</w:t>
      </w:r>
      <w:proofErr w:type="spellEnd"/>
      <w:r>
        <w:rPr>
          <w:rFonts w:ascii="Sylfaen" w:hAnsi="Sylfaen" w:cs="Helvetica"/>
          <w:color w:val="000000"/>
          <w:lang w:val="en-US"/>
        </w:rPr>
        <w:t xml:space="preserve"> with different universities of Poland. </w:t>
      </w:r>
    </w:p>
    <w:p w:rsidR="006C1677" w:rsidRPr="006C1677" w:rsidRDefault="006C1677" w:rsidP="006C1677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Sylfaen" w:hAnsi="Sylfaen" w:cs="Tahoma"/>
          <w:snapToGrid w:val="0"/>
          <w:szCs w:val="20"/>
          <w:lang w:val="en-US" w:eastAsia="en-US"/>
        </w:rPr>
      </w:pPr>
      <w:r w:rsidRPr="006C1677">
        <w:rPr>
          <w:rFonts w:ascii="Sylfaen" w:hAnsi="Sylfaen" w:cs="Tahoma"/>
          <w:snapToGrid w:val="0"/>
          <w:szCs w:val="20"/>
          <w:lang w:val="en-US" w:eastAsia="en-US"/>
        </w:rPr>
        <w:t>Within the framework of the Armenian Innovation Competitiveness Foundation (CIF), on December 23, 2016</w:t>
      </w:r>
      <w:proofErr w:type="gramStart"/>
      <w:r w:rsidRPr="006C1677">
        <w:rPr>
          <w:rFonts w:ascii="Sylfaen" w:hAnsi="Sylfaen" w:cs="Tahoma"/>
          <w:snapToGrid w:val="0"/>
          <w:szCs w:val="20"/>
          <w:lang w:val="en-US" w:eastAsia="en-US"/>
        </w:rPr>
        <w:t>  the</w:t>
      </w:r>
      <w:proofErr w:type="gramEnd"/>
      <w:r w:rsidRPr="006C1677">
        <w:rPr>
          <w:rFonts w:ascii="Sylfaen" w:hAnsi="Sylfaen" w:cs="Tahoma"/>
          <w:snapToGrid w:val="0"/>
          <w:szCs w:val="20"/>
          <w:lang w:val="en-US" w:eastAsia="en-US"/>
        </w:rPr>
        <w:t xml:space="preserve"> " Distance learning courses combined with distance learning technologies ", signed between the "Center for Educational Programs" and the Northern University, was launched.</w:t>
      </w:r>
    </w:p>
    <w:p w:rsidR="006C1677" w:rsidRDefault="006C1677" w:rsidP="006C1677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Sylfaen" w:hAnsi="Sylfaen" w:cs="Tahoma"/>
          <w:snapToGrid w:val="0"/>
          <w:szCs w:val="20"/>
          <w:lang w:val="en-US" w:eastAsia="en-US"/>
        </w:rPr>
      </w:pPr>
      <w:r w:rsidRPr="006C1677">
        <w:rPr>
          <w:rFonts w:ascii="Sylfaen" w:hAnsi="Sylfaen" w:cs="Tahoma"/>
          <w:snapToGrid w:val="0"/>
          <w:szCs w:val="20"/>
          <w:lang w:val="en-US" w:eastAsia="en-US"/>
        </w:rPr>
        <w:t xml:space="preserve">The goal of the project is to promote the development of distance learning in Armenia and to </w:t>
      </w:r>
      <w:proofErr w:type="gramStart"/>
      <w:r w:rsidRPr="006C1677">
        <w:rPr>
          <w:rFonts w:ascii="Sylfaen" w:hAnsi="Sylfaen" w:cs="Tahoma"/>
          <w:snapToGrid w:val="0"/>
          <w:szCs w:val="20"/>
          <w:lang w:val="en-US" w:eastAsia="en-US"/>
        </w:rPr>
        <w:t>provide  higher</w:t>
      </w:r>
      <w:proofErr w:type="gramEnd"/>
      <w:r w:rsidRPr="006C1677">
        <w:rPr>
          <w:rFonts w:ascii="Sylfaen" w:hAnsi="Sylfaen" w:cs="Tahoma"/>
          <w:snapToGrid w:val="0"/>
          <w:szCs w:val="20"/>
          <w:lang w:val="en-US" w:eastAsia="en-US"/>
        </w:rPr>
        <w:t xml:space="preserve"> education in the regions through balanced  development of educational services and the use of modern information technologies</w:t>
      </w:r>
      <w:r w:rsidRPr="006C1677">
        <w:rPr>
          <w:rFonts w:ascii="Sylfaen" w:hAnsi="Sylfaen" w:cs="Tahoma"/>
          <w:snapToGrid w:val="0"/>
          <w:szCs w:val="20"/>
          <w:lang w:val="en-US" w:eastAsia="en-US"/>
        </w:rPr>
        <w:t xml:space="preserve">. </w:t>
      </w:r>
    </w:p>
    <w:p w:rsidR="00A77375" w:rsidRDefault="006C1677" w:rsidP="006C1677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Sylfaen" w:hAnsi="Sylfaen" w:cs="Tahoma"/>
          <w:snapToGrid w:val="0"/>
          <w:szCs w:val="20"/>
          <w:lang w:val="en-US" w:eastAsia="en-US"/>
        </w:rPr>
      </w:pPr>
      <w:r>
        <w:rPr>
          <w:rFonts w:ascii="Sylfaen" w:hAnsi="Sylfaen" w:cs="Tahoma"/>
          <w:snapToGrid w:val="0"/>
          <w:szCs w:val="20"/>
          <w:lang w:val="en-US" w:eastAsia="en-US"/>
        </w:rPr>
        <w:t xml:space="preserve">Northern </w:t>
      </w:r>
      <w:proofErr w:type="gramStart"/>
      <w:r>
        <w:rPr>
          <w:rFonts w:ascii="Sylfaen" w:hAnsi="Sylfaen" w:cs="Tahoma"/>
          <w:snapToGrid w:val="0"/>
          <w:szCs w:val="20"/>
          <w:lang w:val="en-US" w:eastAsia="en-US"/>
        </w:rPr>
        <w:t>University  has</w:t>
      </w:r>
      <w:proofErr w:type="gramEnd"/>
      <w:r>
        <w:rPr>
          <w:rFonts w:ascii="Sylfaen" w:hAnsi="Sylfaen" w:cs="Tahoma"/>
          <w:snapToGrid w:val="0"/>
          <w:szCs w:val="20"/>
          <w:lang w:val="en-US" w:eastAsia="en-US"/>
        </w:rPr>
        <w:t xml:space="preserve"> </w:t>
      </w:r>
      <w:r w:rsidR="00A77375">
        <w:rPr>
          <w:rFonts w:ascii="Sylfaen" w:hAnsi="Sylfaen" w:cs="Tahoma"/>
          <w:snapToGrid w:val="0"/>
          <w:szCs w:val="20"/>
          <w:lang w:val="en-US" w:eastAsia="en-US"/>
        </w:rPr>
        <w:t>bilateral a</w:t>
      </w:r>
      <w:r>
        <w:rPr>
          <w:rFonts w:ascii="Sylfaen" w:hAnsi="Sylfaen" w:cs="Tahoma"/>
          <w:snapToGrid w:val="0"/>
          <w:szCs w:val="20"/>
          <w:lang w:val="en-US" w:eastAsia="en-US"/>
        </w:rPr>
        <w:t xml:space="preserve">greements with </w:t>
      </w:r>
      <w:r w:rsidR="00A77375">
        <w:rPr>
          <w:rFonts w:ascii="Sylfaen" w:hAnsi="Sylfaen" w:cs="Tahoma"/>
          <w:snapToGrid w:val="0"/>
          <w:szCs w:val="20"/>
          <w:lang w:val="en-US" w:eastAsia="en-US"/>
        </w:rPr>
        <w:t>the following universities:</w:t>
      </w:r>
    </w:p>
    <w:p w:rsidR="00A77375" w:rsidRPr="00553768" w:rsidRDefault="00A77375" w:rsidP="00321E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napToGrid w:val="0"/>
          <w:szCs w:val="20"/>
          <w:lang w:val="en-US" w:eastAsia="en-US"/>
        </w:rPr>
      </w:pPr>
      <w:r>
        <w:rPr>
          <w:rFonts w:ascii="Sylfaen" w:hAnsi="Sylfaen" w:cs="Tahoma"/>
          <w:snapToGrid w:val="0"/>
          <w:szCs w:val="20"/>
          <w:lang w:val="en-US" w:eastAsia="en-US"/>
        </w:rPr>
        <w:lastRenderedPageBreak/>
        <w:t>Varna University of Management</w:t>
      </w:r>
      <w:r w:rsidR="00553768">
        <w:rPr>
          <w:rFonts w:ascii="Sylfaen" w:hAnsi="Sylfaen" w:cs="Tahoma"/>
          <w:snapToGrid w:val="0"/>
          <w:szCs w:val="20"/>
          <w:lang w:val="en-US" w:eastAsia="en-US"/>
        </w:rPr>
        <w:t xml:space="preserve"> (</w:t>
      </w:r>
      <w:r w:rsidR="00553768" w:rsidRPr="00553768">
        <w:rPr>
          <w:rFonts w:ascii="Sylfaen" w:hAnsi="Sylfaen" w:cs="Tahoma"/>
          <w:szCs w:val="20"/>
          <w:lang w:val="en-US" w:eastAsia="en-US"/>
        </w:rPr>
        <w:t>Bulgaria</w:t>
      </w:r>
      <w:r w:rsidR="00553768" w:rsidRPr="00553768">
        <w:rPr>
          <w:rFonts w:ascii="Sylfaen" w:hAnsi="Sylfaen" w:cs="Tahoma"/>
          <w:szCs w:val="20"/>
          <w:lang w:val="en-US" w:eastAsia="en-US"/>
        </w:rPr>
        <w:t> </w:t>
      </w:r>
      <w:r w:rsidR="00553768" w:rsidRPr="00553768">
        <w:rPr>
          <w:rFonts w:ascii="Sylfaen" w:hAnsi="Sylfaen" w:cs="Tahoma"/>
          <w:szCs w:val="20"/>
          <w:lang w:val="en-US" w:eastAsia="en-US"/>
        </w:rPr>
        <w:t>)</w:t>
      </w:r>
    </w:p>
    <w:p w:rsidR="00553768" w:rsidRDefault="00553768" w:rsidP="00321E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napToGrid w:val="0"/>
          <w:szCs w:val="20"/>
          <w:lang w:val="en-US" w:eastAsia="en-US"/>
        </w:rPr>
      </w:pPr>
      <w:r>
        <w:rPr>
          <w:rFonts w:ascii="Sylfaen" w:hAnsi="Sylfaen" w:cs="Tahoma"/>
          <w:szCs w:val="20"/>
          <w:lang w:val="en-US" w:eastAsia="en-US"/>
        </w:rPr>
        <w:t xml:space="preserve">Batumi </w:t>
      </w:r>
      <w:r>
        <w:rPr>
          <w:rFonts w:ascii="Sylfaen" w:hAnsi="Sylfaen" w:cs="Tahoma"/>
          <w:szCs w:val="20"/>
          <w:lang w:val="en-US" w:eastAsia="en-US"/>
        </w:rPr>
        <w:t xml:space="preserve">Shota </w:t>
      </w:r>
      <w:proofErr w:type="spellStart"/>
      <w:r>
        <w:rPr>
          <w:rFonts w:ascii="Sylfaen" w:hAnsi="Sylfaen" w:cs="Tahoma"/>
          <w:szCs w:val="20"/>
          <w:lang w:val="en-US" w:eastAsia="en-US"/>
        </w:rPr>
        <w:t>Rustaveli</w:t>
      </w:r>
      <w:proofErr w:type="spellEnd"/>
      <w:r>
        <w:rPr>
          <w:rFonts w:ascii="Sylfaen" w:hAnsi="Sylfaen" w:cs="Tahoma"/>
          <w:szCs w:val="20"/>
          <w:lang w:val="en-US" w:eastAsia="en-US"/>
        </w:rPr>
        <w:t xml:space="preserve"> State University o(Georgia)</w:t>
      </w:r>
    </w:p>
    <w:p w:rsidR="00A77375" w:rsidRDefault="00321EC7" w:rsidP="00321E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r w:rsidRPr="00A77375">
        <w:rPr>
          <w:rFonts w:ascii="Sylfaen" w:hAnsi="Sylfaen" w:cs="Tahoma"/>
          <w:szCs w:val="20"/>
          <w:lang w:val="en-US" w:eastAsia="en-US"/>
        </w:rPr>
        <w:t>Pushkin Leningrad State University</w:t>
      </w:r>
      <w:r w:rsidR="00553768">
        <w:rPr>
          <w:rFonts w:ascii="Sylfaen" w:hAnsi="Sylfaen" w:cs="Tahoma"/>
          <w:szCs w:val="20"/>
          <w:lang w:val="en-US" w:eastAsia="en-US"/>
        </w:rPr>
        <w:t xml:space="preserve"> (Russia)</w:t>
      </w:r>
    </w:p>
    <w:p w:rsidR="00321EC7" w:rsidRDefault="00321EC7" w:rsidP="00321E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r>
        <w:rPr>
          <w:rFonts w:ascii="Sylfaen" w:hAnsi="Sylfaen" w:cs="Tahoma"/>
          <w:szCs w:val="20"/>
          <w:lang w:val="en-US" w:eastAsia="en-US"/>
        </w:rPr>
        <w:t>University of Latvia</w:t>
      </w:r>
      <w:r w:rsidR="00553768">
        <w:rPr>
          <w:rFonts w:ascii="Sylfaen" w:hAnsi="Sylfaen" w:cs="Tahoma"/>
          <w:szCs w:val="20"/>
          <w:lang w:val="en-US" w:eastAsia="en-US"/>
        </w:rPr>
        <w:t xml:space="preserve"> (Latvia)</w:t>
      </w:r>
    </w:p>
    <w:p w:rsidR="00321EC7" w:rsidRDefault="00321EC7" w:rsidP="00321E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r>
        <w:rPr>
          <w:rFonts w:ascii="Sylfaen" w:hAnsi="Sylfaen" w:cs="Tahoma"/>
          <w:szCs w:val="20"/>
          <w:lang w:val="en-US" w:eastAsia="en-US"/>
        </w:rPr>
        <w:t xml:space="preserve">University of </w:t>
      </w:r>
      <w:r>
        <w:rPr>
          <w:rFonts w:ascii="Sylfaen" w:hAnsi="Sylfaen" w:cs="Tahoma"/>
          <w:szCs w:val="20"/>
          <w:lang w:val="en-US" w:eastAsia="en-US"/>
        </w:rPr>
        <w:t xml:space="preserve"> Rzeszow</w:t>
      </w:r>
      <w:r w:rsidR="00553768">
        <w:rPr>
          <w:rFonts w:ascii="Sylfaen" w:hAnsi="Sylfaen" w:cs="Tahoma"/>
          <w:szCs w:val="20"/>
          <w:lang w:val="en-US" w:eastAsia="en-US"/>
        </w:rPr>
        <w:t>(Poland)</w:t>
      </w:r>
    </w:p>
    <w:p w:rsidR="00321EC7" w:rsidRDefault="00321EC7" w:rsidP="00321E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r>
        <w:rPr>
          <w:rFonts w:ascii="Sylfaen" w:hAnsi="Sylfaen" w:cs="Tahoma"/>
          <w:szCs w:val="20"/>
          <w:lang w:val="en-US" w:eastAsia="en-US"/>
        </w:rPr>
        <w:t xml:space="preserve">Jan Amos </w:t>
      </w:r>
      <w:proofErr w:type="spellStart"/>
      <w:r>
        <w:rPr>
          <w:rFonts w:ascii="Sylfaen" w:hAnsi="Sylfaen" w:cs="Tahoma"/>
          <w:szCs w:val="20"/>
          <w:lang w:val="en-US" w:eastAsia="en-US"/>
        </w:rPr>
        <w:t>Komenski</w:t>
      </w:r>
      <w:proofErr w:type="spellEnd"/>
      <w:r>
        <w:rPr>
          <w:rFonts w:ascii="Sylfaen" w:hAnsi="Sylfaen" w:cs="Tahoma"/>
          <w:szCs w:val="20"/>
          <w:lang w:val="en-US" w:eastAsia="en-US"/>
        </w:rPr>
        <w:t xml:space="preserve"> State School of Higher Education in </w:t>
      </w:r>
      <w:proofErr w:type="spellStart"/>
      <w:r>
        <w:rPr>
          <w:rFonts w:ascii="Sylfaen" w:hAnsi="Sylfaen" w:cs="Tahoma"/>
          <w:szCs w:val="20"/>
          <w:lang w:val="en-US" w:eastAsia="en-US"/>
        </w:rPr>
        <w:t>Lezsno</w:t>
      </w:r>
      <w:proofErr w:type="spellEnd"/>
      <w:r w:rsidR="00553768">
        <w:rPr>
          <w:rFonts w:ascii="Sylfaen" w:hAnsi="Sylfaen" w:cs="Tahoma"/>
          <w:szCs w:val="20"/>
          <w:lang w:val="en-US" w:eastAsia="en-US"/>
        </w:rPr>
        <w:t xml:space="preserve"> </w:t>
      </w:r>
      <w:r w:rsidR="00553768">
        <w:rPr>
          <w:rFonts w:ascii="Sylfaen" w:hAnsi="Sylfaen" w:cs="Tahoma"/>
          <w:szCs w:val="20"/>
          <w:lang w:val="en-US" w:eastAsia="en-US"/>
        </w:rPr>
        <w:t>(Poland)</w:t>
      </w:r>
    </w:p>
    <w:p w:rsidR="00321EC7" w:rsidRDefault="00321EC7" w:rsidP="00321E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r>
        <w:rPr>
          <w:rFonts w:ascii="Sylfaen" w:hAnsi="Sylfaen" w:cs="Tahoma"/>
          <w:szCs w:val="20"/>
          <w:lang w:val="en-US" w:eastAsia="en-US"/>
        </w:rPr>
        <w:t xml:space="preserve">University of  </w:t>
      </w:r>
      <w:proofErr w:type="spellStart"/>
      <w:r>
        <w:rPr>
          <w:rFonts w:ascii="Sylfaen" w:hAnsi="Sylfaen" w:cs="Tahoma"/>
          <w:szCs w:val="20"/>
          <w:lang w:val="en-US" w:eastAsia="en-US"/>
        </w:rPr>
        <w:t>Szczecinski</w:t>
      </w:r>
      <w:proofErr w:type="spellEnd"/>
      <w:r w:rsidR="00553768">
        <w:rPr>
          <w:rFonts w:ascii="Sylfaen" w:hAnsi="Sylfaen" w:cs="Tahoma"/>
          <w:szCs w:val="20"/>
          <w:lang w:val="en-US" w:eastAsia="en-US"/>
        </w:rPr>
        <w:t xml:space="preserve"> (Poland)</w:t>
      </w:r>
    </w:p>
    <w:p w:rsidR="00321EC7" w:rsidRDefault="00321EC7" w:rsidP="00321E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proofErr w:type="spellStart"/>
      <w:r>
        <w:rPr>
          <w:rFonts w:ascii="Sylfaen" w:hAnsi="Sylfaen" w:cs="Tahoma"/>
          <w:szCs w:val="20"/>
          <w:lang w:val="en-US" w:eastAsia="en-US"/>
        </w:rPr>
        <w:t>Yuriy</w:t>
      </w:r>
      <w:proofErr w:type="spellEnd"/>
      <w:r>
        <w:rPr>
          <w:rFonts w:ascii="Sylfaen" w:hAnsi="Sylfaen" w:cs="Tahoma"/>
          <w:szCs w:val="20"/>
          <w:lang w:val="en-US" w:eastAsia="en-US"/>
        </w:rPr>
        <w:t xml:space="preserve"> </w:t>
      </w:r>
      <w:proofErr w:type="spellStart"/>
      <w:r>
        <w:rPr>
          <w:rFonts w:ascii="Sylfaen" w:hAnsi="Sylfaen" w:cs="Tahoma"/>
          <w:szCs w:val="20"/>
          <w:lang w:val="en-US" w:eastAsia="en-US"/>
        </w:rPr>
        <w:t>Fedkovych</w:t>
      </w:r>
      <w:proofErr w:type="spellEnd"/>
      <w:r>
        <w:rPr>
          <w:rFonts w:ascii="Sylfaen" w:hAnsi="Sylfaen" w:cs="Tahoma"/>
          <w:szCs w:val="20"/>
          <w:lang w:val="en-US" w:eastAsia="en-US"/>
        </w:rPr>
        <w:t xml:space="preserve"> Chernivtsi National </w:t>
      </w:r>
      <w:r>
        <w:rPr>
          <w:rFonts w:ascii="Sylfaen" w:hAnsi="Sylfaen" w:cs="Tahoma"/>
          <w:szCs w:val="20"/>
          <w:lang w:val="en-US" w:eastAsia="en-US"/>
        </w:rPr>
        <w:t>University</w:t>
      </w:r>
      <w:r w:rsidR="00553768">
        <w:rPr>
          <w:rFonts w:ascii="Sylfaen" w:hAnsi="Sylfaen" w:cs="Tahoma"/>
          <w:szCs w:val="20"/>
          <w:lang w:val="en-US" w:eastAsia="en-US"/>
        </w:rPr>
        <w:t xml:space="preserve"> (Ukraine)</w:t>
      </w:r>
    </w:p>
    <w:p w:rsidR="00321EC7" w:rsidRPr="00553768" w:rsidRDefault="00321EC7" w:rsidP="005537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r>
        <w:rPr>
          <w:rFonts w:ascii="Sylfaen" w:hAnsi="Sylfaen" w:cs="Tahoma"/>
          <w:szCs w:val="20"/>
          <w:lang w:val="en-US" w:eastAsia="en-US"/>
        </w:rPr>
        <w:t xml:space="preserve">Saint-Petersburg State </w:t>
      </w:r>
      <w:r>
        <w:rPr>
          <w:rFonts w:ascii="Sylfaen" w:hAnsi="Sylfaen" w:cs="Tahoma"/>
          <w:szCs w:val="20"/>
          <w:lang w:val="en-US" w:eastAsia="en-US"/>
        </w:rPr>
        <w:t>University</w:t>
      </w:r>
      <w:r>
        <w:rPr>
          <w:rFonts w:ascii="Sylfaen" w:hAnsi="Sylfaen" w:cs="Tahoma"/>
          <w:szCs w:val="20"/>
          <w:lang w:val="en-US" w:eastAsia="en-US"/>
        </w:rPr>
        <w:t xml:space="preserve"> of Economics</w:t>
      </w:r>
      <w:r w:rsidR="00553768">
        <w:rPr>
          <w:rFonts w:ascii="Sylfaen" w:hAnsi="Sylfaen" w:cs="Tahoma"/>
          <w:szCs w:val="20"/>
          <w:lang w:val="en-US" w:eastAsia="en-US"/>
        </w:rPr>
        <w:t xml:space="preserve"> </w:t>
      </w:r>
      <w:r w:rsidR="00553768">
        <w:rPr>
          <w:rFonts w:ascii="Sylfaen" w:hAnsi="Sylfaen" w:cs="Tahoma"/>
          <w:szCs w:val="20"/>
          <w:lang w:val="en-US" w:eastAsia="en-US"/>
        </w:rPr>
        <w:t>(Russia)</w:t>
      </w:r>
    </w:p>
    <w:p w:rsidR="00553768" w:rsidRPr="00553768" w:rsidRDefault="00553768" w:rsidP="005537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proofErr w:type="spellStart"/>
      <w:r>
        <w:rPr>
          <w:rFonts w:ascii="Sylfaen" w:hAnsi="Sylfaen" w:cs="Tahoma"/>
          <w:szCs w:val="20"/>
          <w:lang w:val="en-US" w:eastAsia="en-US"/>
        </w:rPr>
        <w:t>Stavrapol</w:t>
      </w:r>
      <w:proofErr w:type="spellEnd"/>
      <w:r>
        <w:rPr>
          <w:rFonts w:ascii="Sylfaen" w:hAnsi="Sylfaen" w:cs="Tahoma"/>
          <w:szCs w:val="20"/>
          <w:lang w:val="en-US" w:eastAsia="en-US"/>
        </w:rPr>
        <w:t xml:space="preserve"> Institute of Cooperation </w:t>
      </w:r>
      <w:r>
        <w:rPr>
          <w:rFonts w:ascii="Sylfaen" w:hAnsi="Sylfaen" w:cs="Tahoma"/>
          <w:szCs w:val="20"/>
          <w:lang w:val="en-US" w:eastAsia="en-US"/>
        </w:rPr>
        <w:t>(Russia)</w:t>
      </w:r>
      <w:r>
        <w:rPr>
          <w:rFonts w:ascii="Sylfaen" w:hAnsi="Sylfaen" w:cs="Tahoma"/>
          <w:szCs w:val="20"/>
          <w:lang w:val="en-US" w:eastAsia="en-US"/>
        </w:rPr>
        <w:t xml:space="preserve"> </w:t>
      </w:r>
    </w:p>
    <w:p w:rsidR="00321EC7" w:rsidRDefault="00553768" w:rsidP="006C16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r w:rsidRPr="00553768">
        <w:rPr>
          <w:rFonts w:ascii="Sylfaen" w:hAnsi="Sylfaen" w:cs="Tahoma"/>
          <w:szCs w:val="20"/>
          <w:lang w:val="en-US" w:eastAsia="en-US"/>
        </w:rPr>
        <w:t>Institute of</w:t>
      </w:r>
      <w:r>
        <w:rPr>
          <w:rFonts w:ascii="Sylfaen" w:hAnsi="Sylfaen" w:cs="Tahoma"/>
          <w:szCs w:val="20"/>
          <w:lang w:val="en-US" w:eastAsia="en-US"/>
        </w:rPr>
        <w:t xml:space="preserve"> Socio-Economic Development of Territories of RAS </w:t>
      </w:r>
      <w:r>
        <w:rPr>
          <w:rFonts w:ascii="Sylfaen" w:hAnsi="Sylfaen" w:cs="Tahoma"/>
          <w:szCs w:val="20"/>
          <w:lang w:val="en-US" w:eastAsia="en-US"/>
        </w:rPr>
        <w:t>(Russia)</w:t>
      </w:r>
    </w:p>
    <w:p w:rsidR="00553768" w:rsidRPr="00553768" w:rsidRDefault="00553768" w:rsidP="005537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r>
        <w:rPr>
          <w:rFonts w:ascii="Sylfaen" w:hAnsi="Sylfaen" w:cs="Tahoma"/>
          <w:szCs w:val="20"/>
          <w:lang w:val="en-US" w:eastAsia="en-US"/>
        </w:rPr>
        <w:t xml:space="preserve">Perm State Humanitarian Pedagogical </w:t>
      </w:r>
      <w:r>
        <w:rPr>
          <w:rFonts w:ascii="Sylfaen" w:hAnsi="Sylfaen" w:cs="Tahoma"/>
          <w:szCs w:val="20"/>
          <w:lang w:val="en-US" w:eastAsia="en-US"/>
        </w:rPr>
        <w:t>University</w:t>
      </w:r>
      <w:r>
        <w:rPr>
          <w:rFonts w:ascii="Sylfaen" w:hAnsi="Sylfaen" w:cs="Tahoma"/>
          <w:szCs w:val="20"/>
          <w:lang w:val="en-US" w:eastAsia="en-US"/>
        </w:rPr>
        <w:t xml:space="preserve"> </w:t>
      </w:r>
      <w:r>
        <w:rPr>
          <w:rFonts w:ascii="Sylfaen" w:hAnsi="Sylfaen" w:cs="Tahoma"/>
          <w:szCs w:val="20"/>
          <w:lang w:val="en-US" w:eastAsia="en-US"/>
        </w:rPr>
        <w:t>(Russia)</w:t>
      </w:r>
    </w:p>
    <w:p w:rsidR="00553768" w:rsidRDefault="00553768" w:rsidP="005537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Sylfaen" w:hAnsi="Sylfaen" w:cs="Tahoma"/>
          <w:szCs w:val="20"/>
          <w:lang w:val="en-US" w:eastAsia="en-US"/>
        </w:rPr>
      </w:pPr>
      <w:r>
        <w:rPr>
          <w:rFonts w:ascii="Sylfaen" w:hAnsi="Sylfaen" w:cs="Tahoma"/>
          <w:szCs w:val="20"/>
          <w:lang w:val="en-US" w:eastAsia="en-US"/>
        </w:rPr>
        <w:t>Saint-Petersburg</w:t>
      </w:r>
      <w:r>
        <w:rPr>
          <w:rFonts w:ascii="Sylfaen" w:hAnsi="Sylfaen" w:cs="Tahoma"/>
          <w:szCs w:val="20"/>
          <w:lang w:val="en-US" w:eastAsia="en-US"/>
        </w:rPr>
        <w:t xml:space="preserve"> University of Management Technologies and Economics  </w:t>
      </w:r>
      <w:r>
        <w:rPr>
          <w:rFonts w:ascii="Sylfaen" w:hAnsi="Sylfaen" w:cs="Tahoma"/>
          <w:szCs w:val="20"/>
          <w:lang w:val="en-US" w:eastAsia="en-US"/>
        </w:rPr>
        <w:t>(Russia)</w:t>
      </w:r>
    </w:p>
    <w:p w:rsidR="00C85289" w:rsidRPr="00553768" w:rsidRDefault="00C85289" w:rsidP="00C85289">
      <w:pPr>
        <w:autoSpaceDE w:val="0"/>
        <w:autoSpaceDN w:val="0"/>
        <w:adjustRightInd w:val="0"/>
        <w:rPr>
          <w:rFonts w:ascii="Sylfaen" w:hAnsi="Sylfaen" w:cs="Tahoma"/>
          <w:snapToGrid/>
          <w:lang w:val="en-US"/>
        </w:rPr>
      </w:pPr>
      <w:bookmarkStart w:id="0" w:name="_GoBack"/>
      <w:bookmarkEnd w:id="0"/>
    </w:p>
    <w:p w:rsidR="006C1677" w:rsidRPr="00553768" w:rsidRDefault="006C1677" w:rsidP="006C1677">
      <w:pPr>
        <w:jc w:val="both"/>
        <w:rPr>
          <w:rFonts w:ascii="Sylfaen" w:hAnsi="Sylfaen" w:cs="Tahoma"/>
          <w:snapToGrid/>
          <w:lang w:val="en-US"/>
        </w:rPr>
      </w:pPr>
      <w:r w:rsidRPr="00553768">
        <w:rPr>
          <w:rFonts w:ascii="Sylfaen" w:hAnsi="Sylfaen" w:cs="Tahoma"/>
          <w:snapToGrid/>
          <w:lang w:val="en-US"/>
        </w:rPr>
        <w:t xml:space="preserve">Currently, over 1450 students </w:t>
      </w:r>
      <w:proofErr w:type="gramStart"/>
      <w:r w:rsidRPr="00553768">
        <w:rPr>
          <w:rFonts w:ascii="Sylfaen" w:hAnsi="Sylfaen" w:cs="Tahoma"/>
          <w:snapToGrid/>
          <w:lang w:val="en-US"/>
        </w:rPr>
        <w:t>study  at</w:t>
      </w:r>
      <w:proofErr w:type="gramEnd"/>
      <w:r w:rsidRPr="00553768">
        <w:rPr>
          <w:rFonts w:ascii="Sylfaen" w:hAnsi="Sylfaen" w:cs="Tahoma"/>
          <w:snapToGrid/>
          <w:lang w:val="en-US"/>
        </w:rPr>
        <w:t xml:space="preserve"> Northern University. </w:t>
      </w:r>
    </w:p>
    <w:p w:rsidR="00C85289" w:rsidRPr="006C1677" w:rsidRDefault="00C85289"/>
    <w:sectPr w:rsidR="00C85289" w:rsidRPr="006C1677" w:rsidSect="00A77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B48D1"/>
    <w:multiLevelType w:val="hybridMultilevel"/>
    <w:tmpl w:val="8C42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6172B"/>
    <w:multiLevelType w:val="hybridMultilevel"/>
    <w:tmpl w:val="0E7AD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22"/>
    <w:rsid w:val="002C2403"/>
    <w:rsid w:val="00321EC7"/>
    <w:rsid w:val="00553768"/>
    <w:rsid w:val="006C1677"/>
    <w:rsid w:val="00756E22"/>
    <w:rsid w:val="00A252C2"/>
    <w:rsid w:val="00A77375"/>
    <w:rsid w:val="00C5697E"/>
    <w:rsid w:val="00C85289"/>
    <w:rsid w:val="00C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A4B2-E80F-4978-92B1-81949295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04129337ydpc7be38f2yiv0554844426ydp93b086b7msonormal">
    <w:name w:val="yiv1004129337ydpc7be38f2yiv0554844426ydp93b086b7msonormal"/>
    <w:basedOn w:val="Normal"/>
    <w:rsid w:val="00C85289"/>
    <w:pPr>
      <w:spacing w:before="100" w:beforeAutospacing="1" w:after="100" w:afterAutospacing="1"/>
    </w:pPr>
    <w:rPr>
      <w:snapToGrid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2C2403"/>
    <w:pPr>
      <w:spacing w:before="100" w:beforeAutospacing="1" w:after="100" w:afterAutospacing="1"/>
    </w:pPr>
    <w:rPr>
      <w:snapToGrid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773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73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3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3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2020-01-21T08:02:00Z</dcterms:created>
  <dcterms:modified xsi:type="dcterms:W3CDTF">2020-01-21T08:02:00Z</dcterms:modified>
</cp:coreProperties>
</file>